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213C" w14:textId="5544966B" w:rsidR="008D74E2" w:rsidRDefault="008D74E2" w:rsidP="008D74E2">
      <w:pPr>
        <w:spacing w:line="240" w:lineRule="auto"/>
        <w:jc w:val="center"/>
        <w:rPr>
          <w:rFonts w:eastAsia="Times New Roman"/>
          <w:b/>
          <w:lang w:val="el-GR"/>
        </w:rPr>
      </w:pPr>
      <w:r>
        <w:rPr>
          <w:noProof/>
          <w:lang w:val="en-US"/>
        </w:rPr>
        <w:drawing>
          <wp:inline distT="0" distB="0" distL="0" distR="0" wp14:anchorId="434B6308" wp14:editId="3E2313C8">
            <wp:extent cx="678180" cy="571500"/>
            <wp:effectExtent l="0" t="0" r="7620" b="0"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7C5EE2" w14:textId="77777777" w:rsidR="008D74E2" w:rsidRDefault="008D74E2" w:rsidP="008D74E2">
      <w:pPr>
        <w:spacing w:line="240" w:lineRule="auto"/>
        <w:jc w:val="center"/>
        <w:rPr>
          <w:rFonts w:eastAsia="Times New Roman"/>
          <w:b/>
          <w:lang w:val="el-GR"/>
        </w:rPr>
      </w:pPr>
    </w:p>
    <w:p w14:paraId="34BEB6D2" w14:textId="2580475A" w:rsidR="008D74E2" w:rsidRPr="008D74E2" w:rsidRDefault="008D74E2" w:rsidP="008D74E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D74E2">
        <w:rPr>
          <w:rFonts w:eastAsia="Times New Roman"/>
          <w:b/>
          <w:lang w:val="el-GR"/>
        </w:rPr>
        <w:t>ΚΥΠΡΙΑΚΗ ΔΗΜΟΚΡΑΤΙΑ</w:t>
      </w:r>
    </w:p>
    <w:p w14:paraId="137867BD" w14:textId="77777777" w:rsidR="008D74E2" w:rsidRPr="008D74E2" w:rsidRDefault="008D74E2" w:rsidP="008D74E2">
      <w:pPr>
        <w:tabs>
          <w:tab w:val="left" w:pos="4155"/>
        </w:tabs>
        <w:spacing w:line="240" w:lineRule="auto"/>
        <w:jc w:val="center"/>
        <w:rPr>
          <w:rFonts w:eastAsia="Times New Roman"/>
          <w:b/>
          <w:lang w:val="el-GR"/>
        </w:rPr>
      </w:pPr>
      <w:r w:rsidRPr="008D74E2">
        <w:rPr>
          <w:rFonts w:eastAsia="Times New Roman"/>
          <w:b/>
          <w:lang w:val="el-GR"/>
        </w:rPr>
        <w:t>ΥΠΟΥΡΓΕΙΟ ΥΓΕΙΑΣ</w:t>
      </w:r>
    </w:p>
    <w:p w14:paraId="0D308226" w14:textId="77777777" w:rsidR="008D74E2" w:rsidRPr="008D74E2" w:rsidRDefault="008D74E2" w:rsidP="008D74E2">
      <w:pPr>
        <w:tabs>
          <w:tab w:val="left" w:pos="4155"/>
        </w:tabs>
        <w:spacing w:line="240" w:lineRule="auto"/>
        <w:jc w:val="center"/>
        <w:rPr>
          <w:rFonts w:eastAsia="Times New Roman"/>
          <w:b/>
          <w:lang w:val="el-GR"/>
        </w:rPr>
      </w:pPr>
      <w:r w:rsidRPr="008D74E2">
        <w:rPr>
          <w:rFonts w:eastAsia="Times New Roman"/>
          <w:b/>
          <w:lang w:val="el-GR"/>
        </w:rPr>
        <w:br/>
        <w:t xml:space="preserve">ΕΘΝΙΚΟ ΣΧΕΔΙΟ ΕΜΒΟΛΙΑΣΜΩΝ ΓΙΑ </w:t>
      </w:r>
      <w:r w:rsidRPr="008D74E2">
        <w:rPr>
          <w:rFonts w:eastAsia="Times New Roman"/>
          <w:b/>
          <w:lang w:val="en-US"/>
        </w:rPr>
        <w:t>COVID</w:t>
      </w:r>
      <w:r w:rsidRPr="008D74E2">
        <w:rPr>
          <w:rFonts w:eastAsia="Times New Roman"/>
          <w:b/>
          <w:lang w:val="el-GR"/>
        </w:rPr>
        <w:t>-19</w:t>
      </w:r>
    </w:p>
    <w:p w14:paraId="18FDA008" w14:textId="77777777" w:rsidR="008D74E2" w:rsidRPr="008D74E2" w:rsidRDefault="008D74E2" w:rsidP="008D74E2">
      <w:pPr>
        <w:tabs>
          <w:tab w:val="left" w:pos="4155"/>
        </w:tabs>
        <w:spacing w:line="240" w:lineRule="auto"/>
        <w:jc w:val="center"/>
        <w:rPr>
          <w:rFonts w:eastAsia="Times New Roman"/>
          <w:b/>
          <w:lang w:val="el-GR"/>
        </w:rPr>
      </w:pPr>
    </w:p>
    <w:p w14:paraId="54F11D89" w14:textId="77777777" w:rsidR="008D74E2" w:rsidRPr="008D74E2" w:rsidRDefault="008D74E2" w:rsidP="008D74E2">
      <w:pPr>
        <w:tabs>
          <w:tab w:val="left" w:pos="4155"/>
        </w:tabs>
        <w:spacing w:line="240" w:lineRule="auto"/>
        <w:jc w:val="center"/>
        <w:rPr>
          <w:rFonts w:eastAsia="Times New Roman"/>
          <w:b/>
          <w:lang w:val="el-GR"/>
        </w:rPr>
      </w:pPr>
    </w:p>
    <w:p w14:paraId="4106E750" w14:textId="30804B21" w:rsidR="008D74E2" w:rsidRPr="008D74E2" w:rsidRDefault="008D74E2" w:rsidP="008D74E2">
      <w:pPr>
        <w:tabs>
          <w:tab w:val="left" w:pos="4155"/>
        </w:tabs>
        <w:spacing w:line="240" w:lineRule="auto"/>
        <w:jc w:val="center"/>
        <w:rPr>
          <w:rFonts w:eastAsia="Times New Roman"/>
          <w:b/>
          <w:lang w:val="el-GR"/>
        </w:rPr>
      </w:pPr>
      <w:r w:rsidRPr="008D74E2">
        <w:rPr>
          <w:rFonts w:eastAsia="Times New Roman"/>
          <w:b/>
          <w:lang w:val="el-GR"/>
        </w:rPr>
        <w:t xml:space="preserve">ΕΝΤΥΠΟ ΓΡΑΠΤΗΣ ΣΥΓΚΑΤΑΘΕΣΗΣ ΓΟΝΕΩΝ/ΚΗΔΕΜΟΝΩΝ ΓΙΑ ΕΜΒΟΛΙΑΣΜΟ </w:t>
      </w:r>
      <w:r w:rsidRPr="008D74E2">
        <w:rPr>
          <w:rFonts w:eastAsia="Times New Roman"/>
          <w:b/>
          <w:bCs/>
          <w:lang w:val="el-GR"/>
        </w:rPr>
        <w:t xml:space="preserve">ΑΝΗΛΙΚΟΥ ΜΕ ΕΜΒΟΛΙΟ </w:t>
      </w:r>
      <w:r>
        <w:rPr>
          <w:rFonts w:eastAsia="Times New Roman"/>
          <w:b/>
          <w:bCs/>
          <w:lang w:val="el-GR"/>
        </w:rPr>
        <w:t xml:space="preserve">ΓΙΑ </w:t>
      </w:r>
      <w:r>
        <w:rPr>
          <w:rFonts w:eastAsia="Times New Roman"/>
          <w:b/>
          <w:bCs/>
          <w:lang w:val="en-GB"/>
        </w:rPr>
        <w:t>COVID</w:t>
      </w:r>
      <w:r w:rsidRPr="008D74E2">
        <w:rPr>
          <w:rFonts w:eastAsia="Times New Roman"/>
          <w:b/>
          <w:bCs/>
          <w:lang w:val="el-GR"/>
        </w:rPr>
        <w:t>-19</w:t>
      </w:r>
      <w:r>
        <w:rPr>
          <w:rStyle w:val="EndnoteReference"/>
          <w:rFonts w:eastAsia="Times New Roman"/>
          <w:b/>
          <w:bCs/>
          <w:lang w:val="el-GR"/>
        </w:rPr>
        <w:endnoteReference w:id="1"/>
      </w:r>
    </w:p>
    <w:p w14:paraId="40E4BA09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16"/>
          <w:szCs w:val="16"/>
          <w:lang w:val="el-GR"/>
        </w:rPr>
      </w:pPr>
      <w:r w:rsidRPr="008D74E2">
        <w:rPr>
          <w:rFonts w:eastAsia="Times New Roman"/>
          <w:iCs/>
          <w:lang w:val="el-GR"/>
        </w:rPr>
        <w:br/>
      </w:r>
    </w:p>
    <w:p w14:paraId="21C1BA2C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iCs/>
          <w:lang w:val="el-GR"/>
        </w:rPr>
      </w:pPr>
    </w:p>
    <w:p w14:paraId="200FE7BA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iCs/>
          <w:lang w:val="el-GR"/>
        </w:rPr>
      </w:pPr>
      <w:r w:rsidRPr="008D74E2">
        <w:rPr>
          <w:rFonts w:eastAsia="Times New Roman"/>
          <w:b/>
          <w:iCs/>
          <w:lang w:val="el-GR"/>
        </w:rPr>
        <w:t>ΜΕΡΟΣ Ι: ΠΡΟΣΩΠΙΚΑ ΣΤΟΙΧΕΙΑ ΑΝΗΛΙΚΟΥ</w:t>
      </w:r>
    </w:p>
    <w:p w14:paraId="1D3997D3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4582378B" w14:textId="59486048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 xml:space="preserve">Όνομα </w:t>
      </w:r>
      <w:r>
        <w:rPr>
          <w:rFonts w:eastAsia="Times New Roman"/>
          <w:iCs/>
          <w:sz w:val="20"/>
          <w:szCs w:val="20"/>
          <w:lang w:val="el-GR"/>
        </w:rPr>
        <w:t xml:space="preserve">:……………………………………  </w:t>
      </w:r>
      <w:r w:rsidRPr="008D74E2">
        <w:rPr>
          <w:rFonts w:eastAsia="Times New Roman"/>
          <w:iCs/>
          <w:sz w:val="20"/>
          <w:szCs w:val="20"/>
          <w:lang w:val="el-GR"/>
        </w:rPr>
        <w:t>Επίθετο………………………………………………………...</w:t>
      </w:r>
    </w:p>
    <w:p w14:paraId="2F99AAAF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br/>
        <w:t xml:space="preserve">Ημερομηνία Γέννησης:……/……../………..  </w:t>
      </w:r>
    </w:p>
    <w:p w14:paraId="3535D796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6D9C716D" w14:textId="65BAB43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Αριθμός Δελτίου Ταυτότητας (ΑΔΤ) ή  Αριθμός Δελτίου Εγγραφής Αλλοδαπού (</w:t>
      </w:r>
      <w:r w:rsidRPr="008D74E2">
        <w:rPr>
          <w:rFonts w:eastAsia="Times New Roman"/>
          <w:iCs/>
          <w:sz w:val="20"/>
          <w:szCs w:val="20"/>
          <w:lang w:val="en-US"/>
        </w:rPr>
        <w:t>ALIENS</w:t>
      </w:r>
      <w:r w:rsidRPr="008D74E2">
        <w:rPr>
          <w:rFonts w:eastAsia="Times New Roman"/>
          <w:iCs/>
          <w:sz w:val="20"/>
          <w:szCs w:val="20"/>
          <w:lang w:val="el-GR"/>
        </w:rPr>
        <w:t xml:space="preserve"> </w:t>
      </w:r>
      <w:r w:rsidRPr="008D74E2">
        <w:rPr>
          <w:rFonts w:eastAsia="Times New Roman"/>
          <w:iCs/>
          <w:sz w:val="20"/>
          <w:szCs w:val="20"/>
          <w:lang w:val="en-US"/>
        </w:rPr>
        <w:t>REGISTRATION</w:t>
      </w:r>
      <w:r w:rsidRPr="008D74E2">
        <w:rPr>
          <w:rFonts w:eastAsia="Times New Roman"/>
          <w:iCs/>
          <w:sz w:val="20"/>
          <w:szCs w:val="20"/>
          <w:lang w:val="el-GR"/>
        </w:rPr>
        <w:t xml:space="preserve"> </w:t>
      </w:r>
      <w:r w:rsidRPr="008D74E2">
        <w:rPr>
          <w:rFonts w:eastAsia="Times New Roman"/>
          <w:iCs/>
          <w:sz w:val="20"/>
          <w:szCs w:val="20"/>
          <w:lang w:val="en-US"/>
        </w:rPr>
        <w:t>CARD</w:t>
      </w:r>
      <w:r w:rsidRPr="008D74E2">
        <w:rPr>
          <w:rFonts w:eastAsia="Times New Roman"/>
          <w:iCs/>
          <w:sz w:val="20"/>
          <w:szCs w:val="20"/>
          <w:lang w:val="el-GR"/>
        </w:rPr>
        <w:t xml:space="preserve"> </w:t>
      </w:r>
      <w:r w:rsidRPr="008D74E2">
        <w:rPr>
          <w:rFonts w:eastAsia="Times New Roman"/>
          <w:iCs/>
          <w:sz w:val="20"/>
          <w:szCs w:val="20"/>
          <w:lang w:val="en-US"/>
        </w:rPr>
        <w:t>NUMBER</w:t>
      </w:r>
      <w:r w:rsidRPr="008D74E2">
        <w:rPr>
          <w:rFonts w:eastAsia="Times New Roman"/>
          <w:iCs/>
          <w:sz w:val="20"/>
          <w:szCs w:val="20"/>
          <w:lang w:val="el-GR"/>
        </w:rPr>
        <w:t xml:space="preserve">- </w:t>
      </w:r>
      <w:r w:rsidRPr="008D74E2">
        <w:rPr>
          <w:rFonts w:eastAsia="Times New Roman"/>
          <w:iCs/>
          <w:sz w:val="20"/>
          <w:szCs w:val="20"/>
          <w:lang w:val="en-US"/>
        </w:rPr>
        <w:t>ARC</w:t>
      </w:r>
      <w:r>
        <w:rPr>
          <w:rFonts w:eastAsia="Times New Roman"/>
          <w:iCs/>
          <w:sz w:val="20"/>
          <w:szCs w:val="20"/>
          <w:lang w:val="el-GR"/>
        </w:rPr>
        <w:t>)</w:t>
      </w:r>
      <w:r>
        <w:rPr>
          <w:rStyle w:val="EndnoteReference"/>
          <w:rFonts w:eastAsia="Times New Roman"/>
          <w:iCs/>
          <w:sz w:val="20"/>
          <w:szCs w:val="20"/>
          <w:lang w:val="el-GR"/>
        </w:rPr>
        <w:endnoteReference w:id="2"/>
      </w:r>
      <w:r w:rsidRPr="008D74E2">
        <w:rPr>
          <w:rFonts w:eastAsia="Times New Roman"/>
          <w:iCs/>
          <w:sz w:val="20"/>
          <w:szCs w:val="20"/>
          <w:lang w:val="el-GR"/>
        </w:rPr>
        <w:t>: …………………………..................</w:t>
      </w:r>
    </w:p>
    <w:p w14:paraId="25B85DEE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2CF84CB4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 xml:space="preserve">Διεύθυνση διαμονής:……………………………………, </w:t>
      </w:r>
      <w:proofErr w:type="spellStart"/>
      <w:r w:rsidRPr="008D74E2">
        <w:rPr>
          <w:rFonts w:eastAsia="Times New Roman"/>
          <w:iCs/>
          <w:sz w:val="20"/>
          <w:szCs w:val="20"/>
          <w:lang w:val="el-GR"/>
        </w:rPr>
        <w:t>Αρ</w:t>
      </w:r>
      <w:proofErr w:type="spellEnd"/>
      <w:r w:rsidRPr="008D74E2">
        <w:rPr>
          <w:rFonts w:eastAsia="Times New Roman"/>
          <w:iCs/>
          <w:sz w:val="20"/>
          <w:szCs w:val="20"/>
          <w:lang w:val="el-GR"/>
        </w:rPr>
        <w:t>.: …………, Πόλη/χωριό:………………………………..</w:t>
      </w:r>
      <w:r w:rsidRPr="008D74E2">
        <w:rPr>
          <w:rFonts w:eastAsia="Times New Roman"/>
          <w:iCs/>
          <w:sz w:val="20"/>
          <w:szCs w:val="20"/>
          <w:lang w:val="el-GR"/>
        </w:rPr>
        <w:br/>
      </w:r>
    </w:p>
    <w:p w14:paraId="4CA355AE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proofErr w:type="spellStart"/>
      <w:r w:rsidRPr="008D74E2">
        <w:rPr>
          <w:rFonts w:eastAsia="Times New Roman"/>
          <w:iCs/>
          <w:sz w:val="20"/>
          <w:szCs w:val="20"/>
          <w:lang w:val="el-GR"/>
        </w:rPr>
        <w:t>Ταχ</w:t>
      </w:r>
      <w:proofErr w:type="spellEnd"/>
      <w:r w:rsidRPr="008D74E2">
        <w:rPr>
          <w:rFonts w:eastAsia="Times New Roman"/>
          <w:iCs/>
          <w:sz w:val="20"/>
          <w:szCs w:val="20"/>
          <w:lang w:val="el-GR"/>
        </w:rPr>
        <w:t xml:space="preserve">. Κώδικας:……………..., Επαρχία:………………………., </w:t>
      </w:r>
    </w:p>
    <w:p w14:paraId="311AC835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br/>
      </w:r>
      <w:proofErr w:type="spellStart"/>
      <w:r w:rsidRPr="008D74E2">
        <w:rPr>
          <w:rFonts w:eastAsia="Times New Roman"/>
          <w:iCs/>
          <w:sz w:val="20"/>
          <w:szCs w:val="20"/>
          <w:lang w:val="el-GR"/>
        </w:rPr>
        <w:t>Αρ</w:t>
      </w:r>
      <w:proofErr w:type="spellEnd"/>
      <w:r w:rsidRPr="008D74E2">
        <w:rPr>
          <w:rFonts w:eastAsia="Times New Roman"/>
          <w:iCs/>
          <w:sz w:val="20"/>
          <w:szCs w:val="20"/>
          <w:lang w:val="el-GR"/>
        </w:rPr>
        <w:t xml:space="preserve">. Τηλεφώνου: …………………………………, Ηλεκτρονικό Ταχυδρομείο:…………………………………………. </w:t>
      </w:r>
    </w:p>
    <w:p w14:paraId="6B7F647B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113EAA9D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bCs/>
          <w:iCs/>
          <w:lang w:val="el-GR"/>
        </w:rPr>
      </w:pPr>
    </w:p>
    <w:p w14:paraId="2C23FA1D" w14:textId="1E1CC79D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bCs/>
          <w:iCs/>
          <w:lang w:val="el-GR"/>
        </w:rPr>
      </w:pPr>
      <w:r w:rsidRPr="008D74E2">
        <w:rPr>
          <w:rFonts w:eastAsia="Times New Roman"/>
          <w:b/>
          <w:bCs/>
          <w:iCs/>
          <w:lang w:val="el-GR"/>
        </w:rPr>
        <w:t>ΜΕΡΟΣ ΙΙ: ΥΠΕΥΘΥΝΗ ΔΗΛΩΣΗ ΣΥΓΚΑΤΑΘΕΣΗΣ ΓΟΝΕΩΝ/ΚΗΔΕΜΟΝΩΝ</w:t>
      </w:r>
      <w:r w:rsidR="0051751D">
        <w:rPr>
          <w:rFonts w:eastAsia="Times New Roman"/>
          <w:b/>
          <w:bCs/>
          <w:iCs/>
          <w:lang w:val="el-GR"/>
        </w:rPr>
        <w:t xml:space="preserve"> ΑΝΗΛΙΚΟΥ</w:t>
      </w:r>
    </w:p>
    <w:p w14:paraId="7B3F0366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bCs/>
          <w:iCs/>
          <w:lang w:val="el-GR"/>
        </w:rPr>
      </w:pPr>
    </w:p>
    <w:p w14:paraId="3B724A3B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 xml:space="preserve">Δηλώνω ότι έχω συγκατατεθεί στην ηλεκτρονική διευθέτηση ραντεβού και εμβολιασμό του παιδιού μου για COVID-19. Το εμβόλιο χρησιμοποιείται για πρόληψη της νόσου COVID-19. Διεγείρει τη φυσική παραγωγή αντισωμάτων από το σώμα και την κυτταρική </w:t>
      </w:r>
      <w:proofErr w:type="spellStart"/>
      <w:r w:rsidRPr="008D74E2">
        <w:rPr>
          <w:rFonts w:eastAsia="Times New Roman"/>
          <w:iCs/>
          <w:sz w:val="20"/>
          <w:szCs w:val="20"/>
          <w:lang w:val="el-GR"/>
        </w:rPr>
        <w:t>ανοσοαπόκριση</w:t>
      </w:r>
      <w:proofErr w:type="spellEnd"/>
      <w:r w:rsidRPr="008D74E2">
        <w:rPr>
          <w:rFonts w:eastAsia="Times New Roman"/>
          <w:iCs/>
          <w:sz w:val="20"/>
          <w:szCs w:val="20"/>
          <w:lang w:val="el-GR"/>
        </w:rPr>
        <w:t xml:space="preserve"> για προστασία από τη νόσο.</w:t>
      </w:r>
    </w:p>
    <w:p w14:paraId="2A967BBF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Με τη διευθέτηση του ραντεβού βεβαιώ ότι</w:t>
      </w:r>
    </w:p>
    <w:p w14:paraId="6A161EB5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1. Κατανοώ πλήρως τα πλεονεκτήματα του εμβολιασμού και τον κίνδυνο που ενέχει ο μη εμβολιασμός.  Όπως με όλα τα φάρμακα και εμβόλια, με τη χορήγηση του εμβολίου για πρόληψη της νόσου COVID-19, ενδέχεται να εκδηλωθούν ανεπιθύμητες παρενέργειες, οι περισσότερες από τις οποίες είναι ήπιες, βραχυπρόθεσμες και δεν παρουσιάζονται σε όλα τα άτομα.</w:t>
      </w:r>
    </w:p>
    <w:p w14:paraId="6DA4FB2A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 xml:space="preserve">2. Κατανοώ ότι στη σπάνια περίπτωση εμφάνισης αναφυλαξίας θα γίνει παροχή επείγουσας θεραπείας.  </w:t>
      </w:r>
    </w:p>
    <w:p w14:paraId="6D446C4C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3. Ενημερώθηκα ότι δεν μπορεί να λάβει το εμβόλιο σε περίπτωση αλλεργίας στη δραστική ουσία ή σε οποιοδήποτε άλλο από τα συστατικά του.</w:t>
      </w:r>
    </w:p>
    <w:p w14:paraId="74FB8B21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4. Έχω συμβουλευτεί τον Προσωπικό Ιατρό του παιδιού μου αφού παρουσιάζει τουλάχιστο ένα από τα πιο κάτω:</w:t>
      </w:r>
    </w:p>
    <w:p w14:paraId="71156400" w14:textId="77777777" w:rsidR="008D74E2" w:rsidRPr="008D74E2" w:rsidRDefault="008D74E2" w:rsidP="008D74E2">
      <w:pPr>
        <w:numPr>
          <w:ilvl w:val="0"/>
          <w:numId w:val="21"/>
        </w:num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Σοβαρή ασθένεια με υψηλό πυρετό</w:t>
      </w:r>
    </w:p>
    <w:p w14:paraId="5CAA4D4F" w14:textId="77777777" w:rsidR="008D74E2" w:rsidRPr="008D74E2" w:rsidRDefault="008D74E2" w:rsidP="008D74E2">
      <w:pPr>
        <w:numPr>
          <w:ilvl w:val="0"/>
          <w:numId w:val="21"/>
        </w:num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Εξασθενημένο ανοσοποιητικό σύστημα, ως αποτέλεσμα μόλυνσης από τον ιό HIV ή σε φάρμακο που επηρεάζει το ανοσοποιητικό του σύστημα</w:t>
      </w:r>
    </w:p>
    <w:p w14:paraId="0C64AC8A" w14:textId="77777777" w:rsidR="008D74E2" w:rsidRPr="008D74E2" w:rsidRDefault="008D74E2" w:rsidP="008D74E2">
      <w:pPr>
        <w:numPr>
          <w:ilvl w:val="0"/>
          <w:numId w:val="21"/>
        </w:num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Προβλήματα αιμορραγίας, σχηματίζω μώλωπες εύκολα ή χρησιμοποιεί αντιπηκτικά φάρμακα</w:t>
      </w:r>
    </w:p>
    <w:p w14:paraId="0D3BDFA3" w14:textId="77777777" w:rsidR="008D74E2" w:rsidRPr="008D74E2" w:rsidRDefault="008D74E2" w:rsidP="008D74E2">
      <w:pPr>
        <w:numPr>
          <w:ilvl w:val="0"/>
          <w:numId w:val="21"/>
        </w:num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Είχε στο παρελθόν κάποια σοβαρή αλλεργική αντίδραση</w:t>
      </w:r>
    </w:p>
    <w:p w14:paraId="4CFF17DA" w14:textId="77777777" w:rsidR="008D74E2" w:rsidRPr="008D74E2" w:rsidRDefault="008D74E2" w:rsidP="008D74E2">
      <w:pPr>
        <w:numPr>
          <w:ilvl w:val="0"/>
          <w:numId w:val="21"/>
        </w:num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Λαμβάνει ή έλαβε άλλα φάρμακα ή έλαβε άλλο εμβόλιο πρόσφατα.</w:t>
      </w:r>
    </w:p>
    <w:p w14:paraId="7142E367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 xml:space="preserve">           ο οποίος έχει συμφωνήσει με τη χορήγηση του εμβολίου</w:t>
      </w:r>
    </w:p>
    <w:p w14:paraId="2E1AE520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58D4B618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7F3B6467" w14:textId="77777777" w:rsid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735A9CC5" w14:textId="44E12019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bCs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lastRenderedPageBreak/>
        <w:t xml:space="preserve">Α. Ονοματεπώνυμο γονέα/κηδεμόνα: …………………………………….. ΑΔΤ ή </w:t>
      </w:r>
      <w:r w:rsidRPr="008D74E2">
        <w:rPr>
          <w:rFonts w:eastAsia="Times New Roman"/>
          <w:iCs/>
          <w:sz w:val="20"/>
          <w:szCs w:val="20"/>
          <w:lang w:val="en-GB"/>
        </w:rPr>
        <w:t>ARC</w:t>
      </w:r>
      <w:r w:rsidR="007A4E83">
        <w:rPr>
          <w:rFonts w:eastAsia="Times New Roman"/>
          <w:iCs/>
          <w:sz w:val="20"/>
          <w:szCs w:val="20"/>
          <w:lang w:val="el-GR"/>
        </w:rPr>
        <w:t xml:space="preserve"> </w:t>
      </w:r>
      <w:r w:rsidR="007A4E83">
        <w:rPr>
          <w:rFonts w:eastAsia="Times New Roman"/>
          <w:iCs/>
          <w:sz w:val="20"/>
          <w:szCs w:val="20"/>
          <w:vertAlign w:val="superscript"/>
          <w:lang w:val="en-GB"/>
        </w:rPr>
        <w:t>ii</w:t>
      </w:r>
      <w:r w:rsidR="007A4E83" w:rsidRPr="00067B9A">
        <w:rPr>
          <w:rFonts w:eastAsia="Times New Roman"/>
          <w:iCs/>
          <w:sz w:val="20"/>
          <w:szCs w:val="20"/>
          <w:lang w:val="el-GR"/>
        </w:rPr>
        <w:t xml:space="preserve"> </w:t>
      </w:r>
      <w:r w:rsidRPr="008D74E2">
        <w:rPr>
          <w:rFonts w:eastAsia="Times New Roman"/>
          <w:iCs/>
          <w:sz w:val="20"/>
          <w:szCs w:val="20"/>
          <w:lang w:val="el-GR"/>
        </w:rPr>
        <w:t>………………..</w:t>
      </w:r>
    </w:p>
    <w:p w14:paraId="763D1A8A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Cs/>
          <w:iCs/>
          <w:sz w:val="20"/>
          <w:szCs w:val="20"/>
          <w:lang w:val="el-GR"/>
        </w:rPr>
      </w:pPr>
      <w:proofErr w:type="spellStart"/>
      <w:r w:rsidRPr="008D74E2">
        <w:rPr>
          <w:rFonts w:eastAsia="Times New Roman"/>
          <w:bCs/>
          <w:iCs/>
          <w:sz w:val="20"/>
          <w:szCs w:val="20"/>
          <w:lang w:val="el-GR"/>
        </w:rPr>
        <w:t>Αρ</w:t>
      </w:r>
      <w:proofErr w:type="spellEnd"/>
      <w:r w:rsidRPr="008D74E2">
        <w:rPr>
          <w:rFonts w:eastAsia="Times New Roman"/>
          <w:bCs/>
          <w:iCs/>
          <w:sz w:val="20"/>
          <w:szCs w:val="20"/>
          <w:lang w:val="el-GR"/>
        </w:rPr>
        <w:t>. Τηλεφώνου: …………………………………,</w:t>
      </w:r>
    </w:p>
    <w:p w14:paraId="21300C68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4B58B764" w14:textId="77777777" w:rsid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 xml:space="preserve">                                                                                                               Υπογραφή: ………………………..</w:t>
      </w:r>
    </w:p>
    <w:p w14:paraId="4F0BE406" w14:textId="77777777" w:rsid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16379DEA" w14:textId="77777777" w:rsid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3476919B" w14:textId="6BF6C6E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r>
        <w:rPr>
          <w:rFonts w:eastAsia="Times New Roman"/>
          <w:iCs/>
          <w:sz w:val="20"/>
          <w:szCs w:val="20"/>
          <w:lang w:val="el-GR"/>
        </w:rPr>
        <w:t>Β</w:t>
      </w:r>
      <w:r w:rsidRPr="008D74E2">
        <w:rPr>
          <w:rFonts w:eastAsia="Times New Roman"/>
          <w:iCs/>
          <w:sz w:val="20"/>
          <w:szCs w:val="20"/>
          <w:lang w:val="el-GR"/>
        </w:rPr>
        <w:t>. Ονοματεπώνυμο γονέα/κηδεμόνα: …………………………………….. ΑΔΤ ή ARC ………………..</w:t>
      </w:r>
    </w:p>
    <w:p w14:paraId="43BCB60F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proofErr w:type="spellStart"/>
      <w:r w:rsidRPr="008D74E2">
        <w:rPr>
          <w:rFonts w:eastAsia="Times New Roman"/>
          <w:iCs/>
          <w:sz w:val="20"/>
          <w:szCs w:val="20"/>
          <w:lang w:val="el-GR"/>
        </w:rPr>
        <w:t>Αρ</w:t>
      </w:r>
      <w:proofErr w:type="spellEnd"/>
      <w:r w:rsidRPr="008D74E2">
        <w:rPr>
          <w:rFonts w:eastAsia="Times New Roman"/>
          <w:iCs/>
          <w:sz w:val="20"/>
          <w:szCs w:val="20"/>
          <w:lang w:val="el-GR"/>
        </w:rPr>
        <w:t>. Τηλεφώνου: …………………………………,</w:t>
      </w:r>
    </w:p>
    <w:p w14:paraId="39A1339E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6EB1C46A" w14:textId="784609E3" w:rsid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 xml:space="preserve">                                                                                                               Υπογραφή: ………………………..</w:t>
      </w:r>
    </w:p>
    <w:p w14:paraId="34C90F5E" w14:textId="77777777" w:rsid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205F628A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0000005B" w14:textId="5594CC0A" w:rsidR="00943875" w:rsidRDefault="00943875" w:rsidP="009454BD"/>
    <w:p w14:paraId="461CC7E9" w14:textId="1B9820F1" w:rsidR="007A4E83" w:rsidRPr="007A4E83" w:rsidRDefault="007A4E83" w:rsidP="007A4E83">
      <w:pPr>
        <w:rPr>
          <w:b/>
        </w:rPr>
      </w:pPr>
      <w:r w:rsidRPr="007A4E83">
        <w:rPr>
          <w:b/>
        </w:rPr>
        <w:t xml:space="preserve">ΜΕΡΟΣ III: ΠΡΟΣΩΠΙΚΑ ΔΕΔΟΜΕΝΑ </w:t>
      </w:r>
    </w:p>
    <w:p w14:paraId="28873E69" w14:textId="38F1636E" w:rsidR="007A4E83" w:rsidRPr="007A4E83" w:rsidRDefault="007A4E83" w:rsidP="007A4E83">
      <w:pPr>
        <w:rPr>
          <w:sz w:val="20"/>
          <w:szCs w:val="20"/>
        </w:rPr>
      </w:pPr>
      <w:proofErr w:type="spellStart"/>
      <w:r w:rsidRPr="007A4E83">
        <w:rPr>
          <w:sz w:val="20"/>
          <w:szCs w:val="20"/>
        </w:rPr>
        <w:t>Το</w:t>
      </w:r>
      <w:proofErr w:type="spellEnd"/>
      <w:r w:rsidRPr="007A4E83">
        <w:rPr>
          <w:sz w:val="20"/>
          <w:szCs w:val="20"/>
        </w:rPr>
        <w:t xml:space="preserve"> π</w:t>
      </w:r>
      <w:proofErr w:type="spellStart"/>
      <w:r w:rsidRPr="007A4E83">
        <w:rPr>
          <w:sz w:val="20"/>
          <w:szCs w:val="20"/>
        </w:rPr>
        <w:t>εριεχόμενο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του</w:t>
      </w:r>
      <w:proofErr w:type="spellEnd"/>
      <w:r w:rsidRPr="007A4E83">
        <w:rPr>
          <w:sz w:val="20"/>
          <w:szCs w:val="20"/>
        </w:rPr>
        <w:t xml:space="preserve"> πα</w:t>
      </w:r>
      <w:proofErr w:type="spellStart"/>
      <w:r w:rsidRPr="007A4E83">
        <w:rPr>
          <w:sz w:val="20"/>
          <w:szCs w:val="20"/>
        </w:rPr>
        <w:t>ρόντος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εγγράφου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διέ</w:t>
      </w:r>
      <w:proofErr w:type="spellEnd"/>
      <w:r w:rsidRPr="007A4E83">
        <w:rPr>
          <w:sz w:val="20"/>
          <w:szCs w:val="20"/>
        </w:rPr>
        <w:t>πετ</w:t>
      </w:r>
      <w:r>
        <w:rPr>
          <w:sz w:val="20"/>
          <w:szCs w:val="20"/>
          <w:lang w:val="el-GR"/>
        </w:rPr>
        <w:t>αι</w:t>
      </w:r>
      <w:r w:rsidRPr="007A4E83">
        <w:rPr>
          <w:sz w:val="20"/>
          <w:szCs w:val="20"/>
        </w:rPr>
        <w:t xml:space="preserve"> από </w:t>
      </w:r>
      <w:proofErr w:type="spellStart"/>
      <w:r w:rsidRPr="007A4E83">
        <w:rPr>
          <w:sz w:val="20"/>
          <w:szCs w:val="20"/>
        </w:rPr>
        <w:t>τις</w:t>
      </w:r>
      <w:proofErr w:type="spellEnd"/>
      <w:r w:rsidRPr="007A4E83">
        <w:rPr>
          <w:sz w:val="20"/>
          <w:szCs w:val="20"/>
        </w:rPr>
        <w:t xml:space="preserve"> π</w:t>
      </w:r>
      <w:proofErr w:type="spellStart"/>
      <w:r w:rsidRPr="007A4E83">
        <w:rPr>
          <w:sz w:val="20"/>
          <w:szCs w:val="20"/>
        </w:rPr>
        <w:t>ρόνοιες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του</w:t>
      </w:r>
      <w:proofErr w:type="spellEnd"/>
      <w:r w:rsidRPr="007A4E83">
        <w:rPr>
          <w:sz w:val="20"/>
          <w:szCs w:val="20"/>
        </w:rPr>
        <w:t xml:space="preserve"> Κα</w:t>
      </w:r>
      <w:proofErr w:type="spellStart"/>
      <w:r w:rsidRPr="007A4E83">
        <w:rPr>
          <w:sz w:val="20"/>
          <w:szCs w:val="20"/>
        </w:rPr>
        <w:t>νονισμού</w:t>
      </w:r>
      <w:proofErr w:type="spellEnd"/>
      <w:r w:rsidRPr="007A4E83">
        <w:rPr>
          <w:sz w:val="20"/>
          <w:szCs w:val="20"/>
        </w:rPr>
        <w:t xml:space="preserve"> (ΕΕ) 2016/679 </w:t>
      </w:r>
      <w:proofErr w:type="spellStart"/>
      <w:r w:rsidRPr="007A4E83">
        <w:rPr>
          <w:sz w:val="20"/>
          <w:szCs w:val="20"/>
        </w:rPr>
        <w:t>του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Ευρω</w:t>
      </w:r>
      <w:proofErr w:type="spellEnd"/>
      <w:r w:rsidRPr="007A4E83">
        <w:rPr>
          <w:sz w:val="20"/>
          <w:szCs w:val="20"/>
        </w:rPr>
        <w:t xml:space="preserve">παϊκού </w:t>
      </w:r>
      <w:proofErr w:type="spellStart"/>
      <w:r w:rsidRPr="007A4E83">
        <w:rPr>
          <w:sz w:val="20"/>
          <w:szCs w:val="20"/>
        </w:rPr>
        <w:t>Κοινο</w:t>
      </w:r>
      <w:proofErr w:type="spellEnd"/>
      <w:r w:rsidRPr="007A4E83">
        <w:rPr>
          <w:sz w:val="20"/>
          <w:szCs w:val="20"/>
        </w:rPr>
        <w:t xml:space="preserve">βουλίου και </w:t>
      </w:r>
      <w:proofErr w:type="spellStart"/>
      <w:r w:rsidRPr="007A4E83">
        <w:rPr>
          <w:sz w:val="20"/>
          <w:szCs w:val="20"/>
        </w:rPr>
        <w:t>του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Συμ</w:t>
      </w:r>
      <w:proofErr w:type="spellEnd"/>
      <w:r w:rsidRPr="007A4E83">
        <w:rPr>
          <w:sz w:val="20"/>
          <w:szCs w:val="20"/>
        </w:rPr>
        <w:t xml:space="preserve">βουλίου </w:t>
      </w:r>
      <w:proofErr w:type="spellStart"/>
      <w:r w:rsidRPr="007A4E83">
        <w:rPr>
          <w:sz w:val="20"/>
          <w:szCs w:val="20"/>
        </w:rPr>
        <w:t>της</w:t>
      </w:r>
      <w:proofErr w:type="spellEnd"/>
      <w:r w:rsidRPr="007A4E83">
        <w:rPr>
          <w:sz w:val="20"/>
          <w:szCs w:val="20"/>
        </w:rPr>
        <w:t xml:space="preserve"> 27ης Απ</w:t>
      </w:r>
      <w:proofErr w:type="spellStart"/>
      <w:r w:rsidRPr="007A4E83">
        <w:rPr>
          <w:sz w:val="20"/>
          <w:szCs w:val="20"/>
        </w:rPr>
        <w:t>ριλίου</w:t>
      </w:r>
      <w:proofErr w:type="spellEnd"/>
      <w:r w:rsidRPr="007A4E83">
        <w:rPr>
          <w:sz w:val="20"/>
          <w:szCs w:val="20"/>
        </w:rPr>
        <w:t xml:space="preserve"> 2016 </w:t>
      </w:r>
      <w:proofErr w:type="spellStart"/>
      <w:r w:rsidRPr="007A4E83">
        <w:rPr>
          <w:sz w:val="20"/>
          <w:szCs w:val="20"/>
        </w:rPr>
        <w:t>γι</w:t>
      </w:r>
      <w:proofErr w:type="spellEnd"/>
      <w:r w:rsidRPr="007A4E83">
        <w:rPr>
          <w:sz w:val="20"/>
          <w:szCs w:val="20"/>
        </w:rPr>
        <w:t xml:space="preserve">α </w:t>
      </w:r>
      <w:proofErr w:type="spellStart"/>
      <w:r w:rsidRPr="007A4E83">
        <w:rPr>
          <w:sz w:val="20"/>
          <w:szCs w:val="20"/>
        </w:rPr>
        <w:t>την</w:t>
      </w:r>
      <w:proofErr w:type="spellEnd"/>
      <w:r w:rsidRPr="007A4E83">
        <w:rPr>
          <w:sz w:val="20"/>
          <w:szCs w:val="20"/>
        </w:rPr>
        <w:t xml:space="preserve"> π</w:t>
      </w:r>
      <w:proofErr w:type="spellStart"/>
      <w:r w:rsidRPr="007A4E83">
        <w:rPr>
          <w:sz w:val="20"/>
          <w:szCs w:val="20"/>
        </w:rPr>
        <w:t>ροστ</w:t>
      </w:r>
      <w:proofErr w:type="spellEnd"/>
      <w:r w:rsidRPr="007A4E83">
        <w:rPr>
          <w:sz w:val="20"/>
          <w:szCs w:val="20"/>
        </w:rPr>
        <w:t xml:space="preserve">ασία </w:t>
      </w:r>
      <w:proofErr w:type="spellStart"/>
      <w:r w:rsidRPr="007A4E83">
        <w:rPr>
          <w:sz w:val="20"/>
          <w:szCs w:val="20"/>
        </w:rPr>
        <w:t>των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φυσικών</w:t>
      </w:r>
      <w:proofErr w:type="spellEnd"/>
      <w:r w:rsidRPr="007A4E83">
        <w:rPr>
          <w:sz w:val="20"/>
          <w:szCs w:val="20"/>
        </w:rPr>
        <w:t xml:space="preserve"> π</w:t>
      </w:r>
      <w:proofErr w:type="spellStart"/>
      <w:r w:rsidRPr="007A4E83">
        <w:rPr>
          <w:sz w:val="20"/>
          <w:szCs w:val="20"/>
        </w:rPr>
        <w:t>ροσώ</w:t>
      </w:r>
      <w:proofErr w:type="spellEnd"/>
      <w:r w:rsidRPr="007A4E83">
        <w:rPr>
          <w:sz w:val="20"/>
          <w:szCs w:val="20"/>
        </w:rPr>
        <w:t xml:space="preserve">πων </w:t>
      </w:r>
      <w:proofErr w:type="spellStart"/>
      <w:r w:rsidRPr="007A4E83">
        <w:rPr>
          <w:sz w:val="20"/>
          <w:szCs w:val="20"/>
        </w:rPr>
        <w:t>έν</w:t>
      </w:r>
      <w:proofErr w:type="spellEnd"/>
      <w:r w:rsidRPr="007A4E83">
        <w:rPr>
          <w:sz w:val="20"/>
          <w:szCs w:val="20"/>
        </w:rPr>
        <w:t xml:space="preserve">αντι </w:t>
      </w:r>
      <w:proofErr w:type="spellStart"/>
      <w:r w:rsidRPr="007A4E83">
        <w:rPr>
          <w:sz w:val="20"/>
          <w:szCs w:val="20"/>
        </w:rPr>
        <w:t>της</w:t>
      </w:r>
      <w:proofErr w:type="spellEnd"/>
      <w:r w:rsidRPr="007A4E83">
        <w:rPr>
          <w:sz w:val="20"/>
          <w:szCs w:val="20"/>
        </w:rPr>
        <w:t xml:space="preserve"> επ</w:t>
      </w:r>
      <w:proofErr w:type="spellStart"/>
      <w:r w:rsidRPr="007A4E83">
        <w:rPr>
          <w:sz w:val="20"/>
          <w:szCs w:val="20"/>
        </w:rPr>
        <w:t>εξεργ</w:t>
      </w:r>
      <w:proofErr w:type="spellEnd"/>
      <w:r w:rsidRPr="007A4E83">
        <w:rPr>
          <w:sz w:val="20"/>
          <w:szCs w:val="20"/>
        </w:rPr>
        <w:t xml:space="preserve">ασίας </w:t>
      </w:r>
      <w:proofErr w:type="spellStart"/>
      <w:r w:rsidRPr="007A4E83">
        <w:rPr>
          <w:sz w:val="20"/>
          <w:szCs w:val="20"/>
        </w:rPr>
        <w:t>των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δεδομένων</w:t>
      </w:r>
      <w:proofErr w:type="spellEnd"/>
      <w:r w:rsidRPr="007A4E83">
        <w:rPr>
          <w:sz w:val="20"/>
          <w:szCs w:val="20"/>
        </w:rPr>
        <w:t xml:space="preserve"> π</w:t>
      </w:r>
      <w:proofErr w:type="spellStart"/>
      <w:r w:rsidRPr="007A4E83">
        <w:rPr>
          <w:sz w:val="20"/>
          <w:szCs w:val="20"/>
        </w:rPr>
        <w:t>ροσω</w:t>
      </w:r>
      <w:proofErr w:type="spellEnd"/>
      <w:r w:rsidRPr="007A4E83">
        <w:rPr>
          <w:sz w:val="20"/>
          <w:szCs w:val="20"/>
        </w:rPr>
        <w:t>πικού χαρα</w:t>
      </w:r>
      <w:proofErr w:type="spellStart"/>
      <w:r w:rsidRPr="007A4E83">
        <w:rPr>
          <w:sz w:val="20"/>
          <w:szCs w:val="20"/>
        </w:rPr>
        <w:t>κτήρ</w:t>
      </w:r>
      <w:proofErr w:type="spellEnd"/>
      <w:r w:rsidRPr="007A4E83">
        <w:rPr>
          <w:sz w:val="20"/>
          <w:szCs w:val="20"/>
        </w:rPr>
        <w:t xml:space="preserve">α και </w:t>
      </w:r>
      <w:proofErr w:type="spellStart"/>
      <w:r w:rsidRPr="007A4E83">
        <w:rPr>
          <w:sz w:val="20"/>
          <w:szCs w:val="20"/>
        </w:rPr>
        <w:t>γι</w:t>
      </w:r>
      <w:proofErr w:type="spellEnd"/>
      <w:r w:rsidRPr="007A4E83">
        <w:rPr>
          <w:sz w:val="20"/>
          <w:szCs w:val="20"/>
        </w:rPr>
        <w:t xml:space="preserve">α </w:t>
      </w:r>
      <w:proofErr w:type="spellStart"/>
      <w:r w:rsidRPr="007A4E83">
        <w:rPr>
          <w:sz w:val="20"/>
          <w:szCs w:val="20"/>
        </w:rPr>
        <w:t>την</w:t>
      </w:r>
      <w:proofErr w:type="spellEnd"/>
      <w:r w:rsidRPr="007A4E83">
        <w:rPr>
          <w:sz w:val="20"/>
          <w:szCs w:val="20"/>
        </w:rPr>
        <w:t xml:space="preserve">  </w:t>
      </w:r>
      <w:proofErr w:type="spellStart"/>
      <w:r w:rsidRPr="007A4E83">
        <w:rPr>
          <w:sz w:val="20"/>
          <w:szCs w:val="20"/>
        </w:rPr>
        <w:t>ελεύθερη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κυκλοφορί</w:t>
      </w:r>
      <w:proofErr w:type="spellEnd"/>
      <w:r w:rsidRPr="007A4E83">
        <w:rPr>
          <w:sz w:val="20"/>
          <w:szCs w:val="20"/>
        </w:rPr>
        <w:t xml:space="preserve">α </w:t>
      </w:r>
      <w:proofErr w:type="spellStart"/>
      <w:r w:rsidRPr="007A4E83">
        <w:rPr>
          <w:sz w:val="20"/>
          <w:szCs w:val="20"/>
        </w:rPr>
        <w:t>των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δεδομένων</w:t>
      </w:r>
      <w:proofErr w:type="spellEnd"/>
      <w:r w:rsidRPr="007A4E83">
        <w:rPr>
          <w:sz w:val="20"/>
          <w:szCs w:val="20"/>
        </w:rPr>
        <w:t xml:space="preserve"> α</w:t>
      </w:r>
      <w:proofErr w:type="spellStart"/>
      <w:r w:rsidRPr="007A4E83">
        <w:rPr>
          <w:sz w:val="20"/>
          <w:szCs w:val="20"/>
        </w:rPr>
        <w:t>υτών</w:t>
      </w:r>
      <w:proofErr w:type="spellEnd"/>
      <w:r w:rsidRPr="007A4E83">
        <w:rPr>
          <w:sz w:val="20"/>
          <w:szCs w:val="20"/>
        </w:rPr>
        <w:t xml:space="preserve"> και </w:t>
      </w:r>
      <w:proofErr w:type="spellStart"/>
      <w:r w:rsidRPr="007A4E83">
        <w:rPr>
          <w:sz w:val="20"/>
          <w:szCs w:val="20"/>
        </w:rPr>
        <w:t>γι</w:t>
      </w:r>
      <w:proofErr w:type="spellEnd"/>
      <w:r w:rsidRPr="007A4E83">
        <w:rPr>
          <w:sz w:val="20"/>
          <w:szCs w:val="20"/>
        </w:rPr>
        <w:t xml:space="preserve">α </w:t>
      </w:r>
      <w:proofErr w:type="spellStart"/>
      <w:r w:rsidRPr="007A4E83">
        <w:rPr>
          <w:sz w:val="20"/>
          <w:szCs w:val="20"/>
        </w:rPr>
        <w:t>την</w:t>
      </w:r>
      <w:proofErr w:type="spellEnd"/>
      <w:r w:rsidRPr="007A4E83">
        <w:rPr>
          <w:sz w:val="20"/>
          <w:szCs w:val="20"/>
        </w:rPr>
        <w:t xml:space="preserve"> κα</w:t>
      </w:r>
      <w:proofErr w:type="spellStart"/>
      <w:r w:rsidRPr="007A4E83">
        <w:rPr>
          <w:sz w:val="20"/>
          <w:szCs w:val="20"/>
        </w:rPr>
        <w:t>τάργηση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της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οδηγί</w:t>
      </w:r>
      <w:proofErr w:type="spellEnd"/>
      <w:r w:rsidRPr="007A4E83">
        <w:rPr>
          <w:sz w:val="20"/>
          <w:szCs w:val="20"/>
        </w:rPr>
        <w:t>ας 95/46/ΕΚ (</w:t>
      </w:r>
      <w:proofErr w:type="spellStart"/>
      <w:r w:rsidRPr="007A4E83">
        <w:rPr>
          <w:sz w:val="20"/>
          <w:szCs w:val="20"/>
        </w:rPr>
        <w:t>Γενικός</w:t>
      </w:r>
      <w:proofErr w:type="spellEnd"/>
      <w:r w:rsidRPr="007A4E83">
        <w:rPr>
          <w:sz w:val="20"/>
          <w:szCs w:val="20"/>
        </w:rPr>
        <w:t xml:space="preserve"> Κα</w:t>
      </w:r>
      <w:proofErr w:type="spellStart"/>
      <w:r w:rsidRPr="007A4E83">
        <w:rPr>
          <w:sz w:val="20"/>
          <w:szCs w:val="20"/>
        </w:rPr>
        <w:t>νονισμός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γι</w:t>
      </w:r>
      <w:proofErr w:type="spellEnd"/>
      <w:r w:rsidRPr="007A4E83">
        <w:rPr>
          <w:sz w:val="20"/>
          <w:szCs w:val="20"/>
        </w:rPr>
        <w:t xml:space="preserve">α </w:t>
      </w:r>
      <w:proofErr w:type="spellStart"/>
      <w:r w:rsidRPr="007A4E83">
        <w:rPr>
          <w:sz w:val="20"/>
          <w:szCs w:val="20"/>
        </w:rPr>
        <w:t>την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Προστ</w:t>
      </w:r>
      <w:proofErr w:type="spellEnd"/>
      <w:r w:rsidRPr="007A4E83">
        <w:rPr>
          <w:sz w:val="20"/>
          <w:szCs w:val="20"/>
        </w:rPr>
        <w:t xml:space="preserve">ασία </w:t>
      </w:r>
      <w:proofErr w:type="spellStart"/>
      <w:r w:rsidRPr="007A4E83">
        <w:rPr>
          <w:sz w:val="20"/>
          <w:szCs w:val="20"/>
        </w:rPr>
        <w:t>Δεδομένων</w:t>
      </w:r>
      <w:proofErr w:type="spellEnd"/>
      <w:r w:rsidRPr="007A4E83">
        <w:rPr>
          <w:sz w:val="20"/>
          <w:szCs w:val="20"/>
        </w:rPr>
        <w:t xml:space="preserve">) και </w:t>
      </w:r>
      <w:proofErr w:type="spellStart"/>
      <w:r w:rsidRPr="007A4E83">
        <w:rPr>
          <w:sz w:val="20"/>
          <w:szCs w:val="20"/>
        </w:rPr>
        <w:t>του</w:t>
      </w:r>
      <w:proofErr w:type="spellEnd"/>
      <w:r w:rsidRPr="007A4E83">
        <w:rPr>
          <w:sz w:val="20"/>
          <w:szCs w:val="20"/>
        </w:rPr>
        <w:t xml:space="preserve"> «Ο π</w:t>
      </w:r>
      <w:proofErr w:type="spellStart"/>
      <w:r w:rsidRPr="007A4E83">
        <w:rPr>
          <w:sz w:val="20"/>
          <w:szCs w:val="20"/>
        </w:rPr>
        <w:t>ερί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της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Προστ</w:t>
      </w:r>
      <w:proofErr w:type="spellEnd"/>
      <w:r w:rsidRPr="007A4E83">
        <w:rPr>
          <w:sz w:val="20"/>
          <w:szCs w:val="20"/>
        </w:rPr>
        <w:t xml:space="preserve">ασίας </w:t>
      </w:r>
      <w:proofErr w:type="spellStart"/>
      <w:r w:rsidRPr="007A4E83">
        <w:rPr>
          <w:sz w:val="20"/>
          <w:szCs w:val="20"/>
        </w:rPr>
        <w:t>των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Φυσικών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Προσώ</w:t>
      </w:r>
      <w:proofErr w:type="spellEnd"/>
      <w:r w:rsidRPr="007A4E83">
        <w:rPr>
          <w:sz w:val="20"/>
          <w:szCs w:val="20"/>
        </w:rPr>
        <w:t xml:space="preserve">πων </w:t>
      </w:r>
      <w:proofErr w:type="spellStart"/>
      <w:r w:rsidRPr="007A4E83">
        <w:rPr>
          <w:sz w:val="20"/>
          <w:szCs w:val="20"/>
        </w:rPr>
        <w:t>Έν</w:t>
      </w:r>
      <w:proofErr w:type="spellEnd"/>
      <w:r w:rsidRPr="007A4E83">
        <w:rPr>
          <w:sz w:val="20"/>
          <w:szCs w:val="20"/>
        </w:rPr>
        <w:t xml:space="preserve">αντι </w:t>
      </w:r>
      <w:proofErr w:type="spellStart"/>
      <w:r w:rsidRPr="007A4E83">
        <w:rPr>
          <w:sz w:val="20"/>
          <w:szCs w:val="20"/>
        </w:rPr>
        <w:t>της</w:t>
      </w:r>
      <w:proofErr w:type="spellEnd"/>
      <w:r w:rsidRPr="007A4E83">
        <w:rPr>
          <w:sz w:val="20"/>
          <w:szCs w:val="20"/>
        </w:rPr>
        <w:t xml:space="preserve"> Επ</w:t>
      </w:r>
      <w:proofErr w:type="spellStart"/>
      <w:r w:rsidRPr="007A4E83">
        <w:rPr>
          <w:sz w:val="20"/>
          <w:szCs w:val="20"/>
        </w:rPr>
        <w:t>εξεργ</w:t>
      </w:r>
      <w:proofErr w:type="spellEnd"/>
      <w:r w:rsidRPr="007A4E83">
        <w:rPr>
          <w:sz w:val="20"/>
          <w:szCs w:val="20"/>
        </w:rPr>
        <w:t xml:space="preserve">ασίας </w:t>
      </w:r>
      <w:proofErr w:type="spellStart"/>
      <w:r w:rsidRPr="007A4E83">
        <w:rPr>
          <w:sz w:val="20"/>
          <w:szCs w:val="20"/>
        </w:rPr>
        <w:t>των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Δεδομένων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Προσω</w:t>
      </w:r>
      <w:proofErr w:type="spellEnd"/>
      <w:r w:rsidRPr="007A4E83">
        <w:rPr>
          <w:sz w:val="20"/>
          <w:szCs w:val="20"/>
        </w:rPr>
        <w:t>πικού Χαρα</w:t>
      </w:r>
      <w:proofErr w:type="spellStart"/>
      <w:r w:rsidRPr="007A4E83">
        <w:rPr>
          <w:sz w:val="20"/>
          <w:szCs w:val="20"/>
        </w:rPr>
        <w:t>κτήρ</w:t>
      </w:r>
      <w:proofErr w:type="spellEnd"/>
      <w:r w:rsidRPr="007A4E83">
        <w:rPr>
          <w:sz w:val="20"/>
          <w:szCs w:val="20"/>
        </w:rPr>
        <w:t xml:space="preserve">α και </w:t>
      </w:r>
      <w:proofErr w:type="spellStart"/>
      <w:r w:rsidRPr="007A4E83">
        <w:rPr>
          <w:sz w:val="20"/>
          <w:szCs w:val="20"/>
        </w:rPr>
        <w:t>της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Ελεύθερης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Κυκλοφορί</w:t>
      </w:r>
      <w:proofErr w:type="spellEnd"/>
      <w:r w:rsidRPr="007A4E83">
        <w:rPr>
          <w:sz w:val="20"/>
          <w:szCs w:val="20"/>
        </w:rPr>
        <w:t xml:space="preserve">ας </w:t>
      </w:r>
      <w:proofErr w:type="spellStart"/>
      <w:r w:rsidRPr="007A4E83">
        <w:rPr>
          <w:sz w:val="20"/>
          <w:szCs w:val="20"/>
        </w:rPr>
        <w:t>των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Δεδομένων</w:t>
      </w:r>
      <w:proofErr w:type="spellEnd"/>
      <w:r w:rsidRPr="007A4E83">
        <w:rPr>
          <w:sz w:val="20"/>
          <w:szCs w:val="20"/>
        </w:rPr>
        <w:t xml:space="preserve"> α</w:t>
      </w:r>
      <w:proofErr w:type="spellStart"/>
      <w:r w:rsidRPr="007A4E83">
        <w:rPr>
          <w:sz w:val="20"/>
          <w:szCs w:val="20"/>
        </w:rPr>
        <w:t>υτών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Νόμος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του</w:t>
      </w:r>
      <w:proofErr w:type="spellEnd"/>
      <w:r w:rsidRPr="007A4E83">
        <w:rPr>
          <w:sz w:val="20"/>
          <w:szCs w:val="20"/>
        </w:rPr>
        <w:t xml:space="preserve"> 2018 (Ν.125(Ι)/2018)».</w:t>
      </w:r>
    </w:p>
    <w:p w14:paraId="67720AAC" w14:textId="77777777" w:rsidR="007A4E83" w:rsidRDefault="007A4E83" w:rsidP="009454BD"/>
    <w:p w14:paraId="1D106218" w14:textId="77777777" w:rsidR="007A4E83" w:rsidRDefault="007A4E83" w:rsidP="009454BD"/>
    <w:p w14:paraId="36347D77" w14:textId="77777777" w:rsidR="007A4E83" w:rsidRDefault="007A4E83" w:rsidP="009454BD"/>
    <w:p w14:paraId="16BE15C0" w14:textId="77777777" w:rsidR="007A4E83" w:rsidRDefault="007A4E83" w:rsidP="009454BD"/>
    <w:p w14:paraId="15552039" w14:textId="77777777" w:rsidR="007A4E83" w:rsidRDefault="007A4E83" w:rsidP="009454BD"/>
    <w:p w14:paraId="7DC1EA65" w14:textId="77777777" w:rsidR="007A4E83" w:rsidRDefault="007A4E83" w:rsidP="009454BD"/>
    <w:p w14:paraId="134A0DAB" w14:textId="77777777" w:rsidR="007A4E83" w:rsidRDefault="007A4E83" w:rsidP="009454BD"/>
    <w:p w14:paraId="1AFB1F08" w14:textId="77777777" w:rsidR="007A4E83" w:rsidRDefault="007A4E83" w:rsidP="009454BD"/>
    <w:p w14:paraId="2EE23B71" w14:textId="77777777" w:rsidR="007A4E83" w:rsidRDefault="007A4E83" w:rsidP="009454BD"/>
    <w:p w14:paraId="380F271B" w14:textId="77777777" w:rsidR="007A4E83" w:rsidRDefault="007A4E83" w:rsidP="009454BD"/>
    <w:p w14:paraId="385C1478" w14:textId="77777777" w:rsidR="007A4E83" w:rsidRDefault="007A4E83" w:rsidP="009454BD"/>
    <w:p w14:paraId="3F8A1B62" w14:textId="77777777" w:rsidR="007A4E83" w:rsidRDefault="007A4E83" w:rsidP="009454BD"/>
    <w:p w14:paraId="304945A3" w14:textId="77777777" w:rsidR="007A4E83" w:rsidRDefault="007A4E83" w:rsidP="009454BD"/>
    <w:p w14:paraId="06013930" w14:textId="77777777" w:rsidR="007A4E83" w:rsidRDefault="007A4E83" w:rsidP="009454BD"/>
    <w:p w14:paraId="77FB9809" w14:textId="77777777" w:rsidR="007A4E83" w:rsidRDefault="007A4E83" w:rsidP="009454BD"/>
    <w:p w14:paraId="0A049AEB" w14:textId="77777777" w:rsidR="007A4E83" w:rsidRDefault="007A4E83" w:rsidP="009454BD"/>
    <w:p w14:paraId="6DB7D068" w14:textId="77777777" w:rsidR="007A4E83" w:rsidRDefault="007A4E83" w:rsidP="009454BD"/>
    <w:p w14:paraId="3FC317F9" w14:textId="77777777" w:rsidR="007A4E83" w:rsidRDefault="007A4E83" w:rsidP="009454BD"/>
    <w:p w14:paraId="1F804FCD" w14:textId="77777777" w:rsidR="007A4E83" w:rsidRDefault="007A4E83" w:rsidP="009454BD"/>
    <w:p w14:paraId="188220F9" w14:textId="77777777" w:rsidR="007A4E83" w:rsidRDefault="007A4E83" w:rsidP="009454BD"/>
    <w:p w14:paraId="5337BE75" w14:textId="77777777" w:rsidR="007A4E83" w:rsidRDefault="007A4E83" w:rsidP="009454BD"/>
    <w:p w14:paraId="1C926BB8" w14:textId="77777777" w:rsidR="007A4E83" w:rsidRDefault="007A4E83" w:rsidP="009454BD"/>
    <w:p w14:paraId="383B23D2" w14:textId="77777777" w:rsidR="007A4E83" w:rsidRDefault="007A4E83" w:rsidP="009454BD"/>
    <w:p w14:paraId="4FDA0F0C" w14:textId="77777777" w:rsidR="007A4E83" w:rsidRDefault="007A4E83" w:rsidP="009454BD"/>
    <w:p w14:paraId="7B801E71" w14:textId="77777777" w:rsidR="007A4E83" w:rsidRDefault="007A4E83" w:rsidP="009454BD"/>
    <w:p w14:paraId="7D1CC225" w14:textId="77777777" w:rsidR="007A4E83" w:rsidRDefault="007A4E83" w:rsidP="009454BD"/>
    <w:p w14:paraId="5350F143" w14:textId="77777777" w:rsidR="007A4E83" w:rsidRDefault="007A4E83" w:rsidP="009454BD"/>
    <w:p w14:paraId="63447FDD" w14:textId="77777777" w:rsidR="007A4E83" w:rsidRDefault="007A4E83" w:rsidP="009454BD"/>
    <w:p w14:paraId="55EA2A09" w14:textId="77777777" w:rsidR="007A4E83" w:rsidRDefault="007A4E83" w:rsidP="009454BD"/>
    <w:p w14:paraId="135B7290" w14:textId="77777777" w:rsidR="007A4E83" w:rsidRDefault="007A4E83" w:rsidP="009454BD"/>
    <w:p w14:paraId="189004FE" w14:textId="77777777" w:rsidR="007A4E83" w:rsidRPr="009454BD" w:rsidRDefault="007A4E83" w:rsidP="009454BD"/>
    <w:sectPr w:rsidR="007A4E83" w:rsidRPr="009454BD" w:rsidSect="008D74E2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564B" w14:textId="77777777" w:rsidR="005C19B1" w:rsidRDefault="005C19B1" w:rsidP="006928B3">
      <w:pPr>
        <w:spacing w:line="240" w:lineRule="auto"/>
      </w:pPr>
      <w:r>
        <w:separator/>
      </w:r>
    </w:p>
  </w:endnote>
  <w:endnote w:type="continuationSeparator" w:id="0">
    <w:p w14:paraId="15328CB1" w14:textId="77777777" w:rsidR="005C19B1" w:rsidRDefault="005C19B1" w:rsidP="006928B3">
      <w:pPr>
        <w:spacing w:line="240" w:lineRule="auto"/>
      </w:pPr>
      <w:r>
        <w:continuationSeparator/>
      </w:r>
    </w:p>
  </w:endnote>
  <w:endnote w:id="1">
    <w:p w14:paraId="3806FDF2" w14:textId="109AE12D" w:rsidR="008D74E2" w:rsidRPr="008D74E2" w:rsidRDefault="008D74E2">
      <w:pPr>
        <w:pStyle w:val="EndnoteText"/>
        <w:rPr>
          <w:lang w:val="el-GR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l-GR"/>
        </w:rPr>
        <w:t>Στο έντυπο θα πρέπει να δίνεται συγκατάθεση εμβολιασμού του ανηλίκου και από τους δύο</w:t>
      </w:r>
      <w:r w:rsidR="00067B9A">
        <w:rPr>
          <w:lang w:val="el-GR"/>
        </w:rPr>
        <w:t xml:space="preserve"> </w:t>
      </w:r>
      <w:r w:rsidR="00652A40">
        <w:rPr>
          <w:lang w:val="el-GR"/>
        </w:rPr>
        <w:t>γονείς</w:t>
      </w:r>
      <w:r w:rsidR="00067B9A">
        <w:rPr>
          <w:lang w:val="el-GR"/>
        </w:rPr>
        <w:t xml:space="preserve"> </w:t>
      </w:r>
      <w:r w:rsidR="00652A40">
        <w:rPr>
          <w:lang w:val="el-GR"/>
        </w:rPr>
        <w:t xml:space="preserve">/ </w:t>
      </w:r>
      <w:r>
        <w:rPr>
          <w:lang w:val="el-GR"/>
        </w:rPr>
        <w:t>κηδεμόνες, εκτός και αν νομικά (με προσκόμιση σχετικής απόφασης Δικαστηρίου) κάτι τέτοιο δεν είναι απαραίτητο</w:t>
      </w:r>
    </w:p>
  </w:endnote>
  <w:endnote w:id="2">
    <w:p w14:paraId="46A09E49" w14:textId="20BD36D8" w:rsidR="008D74E2" w:rsidRPr="008D74E2" w:rsidRDefault="008D74E2">
      <w:pPr>
        <w:pStyle w:val="EndnoteText"/>
        <w:rPr>
          <w:lang w:val="el-GR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l-GR"/>
        </w:rPr>
        <w:t>Το έγγραφο ταυτοποίησης του ανήλικου όπως και του συνοδού γονέα /</w:t>
      </w:r>
      <w:r w:rsidR="00067B9A">
        <w:rPr>
          <w:lang w:val="el-GR"/>
        </w:rPr>
        <w:t xml:space="preserve"> </w:t>
      </w:r>
      <w:r>
        <w:rPr>
          <w:lang w:val="el-GR"/>
        </w:rPr>
        <w:t>κηδεμόνα θα πρέπει να παρουσιάζ</w:t>
      </w:r>
      <w:r w:rsidR="00BF60DC">
        <w:rPr>
          <w:lang w:val="el-GR"/>
        </w:rPr>
        <w:t>ονται</w:t>
      </w:r>
      <w:r>
        <w:rPr>
          <w:lang w:val="el-GR"/>
        </w:rPr>
        <w:t xml:space="preserve"> κατά τον Εμβολιασμό </w:t>
      </w:r>
      <w:r w:rsidR="007A4E83">
        <w:rPr>
          <w:lang w:val="el-GR"/>
        </w:rPr>
        <w:t xml:space="preserve">του πρώτου </w:t>
      </w:r>
      <w:r>
        <w:rPr>
          <w:lang w:val="el-GR"/>
        </w:rPr>
        <w:t>στο Εμβολιαστικό Κέντρο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A579" w14:textId="77777777" w:rsidR="005C19B1" w:rsidRDefault="005C19B1" w:rsidP="006928B3">
      <w:pPr>
        <w:spacing w:line="240" w:lineRule="auto"/>
      </w:pPr>
      <w:r>
        <w:separator/>
      </w:r>
    </w:p>
  </w:footnote>
  <w:footnote w:type="continuationSeparator" w:id="0">
    <w:p w14:paraId="1A8A4D5D" w14:textId="77777777" w:rsidR="005C19B1" w:rsidRDefault="005C19B1" w:rsidP="006928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D8F"/>
    <w:multiLevelType w:val="hybridMultilevel"/>
    <w:tmpl w:val="4104AF64"/>
    <w:lvl w:ilvl="0" w:tplc="CFB2645E">
      <w:start w:val="1"/>
      <w:numFmt w:val="decimal"/>
      <w:lvlText w:val="%1."/>
      <w:lvlJc w:val="left"/>
      <w:pPr>
        <w:ind w:left="630" w:hanging="360"/>
      </w:pPr>
      <w:rPr>
        <w:rFonts w:ascii="Calibri" w:eastAsiaTheme="minorHAnsi" w:hAnsi="Calibr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724"/>
    <w:multiLevelType w:val="hybridMultilevel"/>
    <w:tmpl w:val="E3605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473F"/>
    <w:multiLevelType w:val="multilevel"/>
    <w:tmpl w:val="1E40C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7F6171"/>
    <w:multiLevelType w:val="hybridMultilevel"/>
    <w:tmpl w:val="DD92D224"/>
    <w:lvl w:ilvl="0" w:tplc="612EAF5A">
      <w:numFmt w:val="bullet"/>
      <w:lvlText w:val="•"/>
      <w:lvlJc w:val="left"/>
      <w:pPr>
        <w:ind w:left="180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1952"/>
    <w:multiLevelType w:val="multilevel"/>
    <w:tmpl w:val="4E2A1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E56460"/>
    <w:multiLevelType w:val="multilevel"/>
    <w:tmpl w:val="0010A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9B1EBB"/>
    <w:multiLevelType w:val="multilevel"/>
    <w:tmpl w:val="55EE0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41224F"/>
    <w:multiLevelType w:val="multilevel"/>
    <w:tmpl w:val="E1343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BA4ADB"/>
    <w:multiLevelType w:val="hybridMultilevel"/>
    <w:tmpl w:val="EBA4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D3F93"/>
    <w:multiLevelType w:val="multilevel"/>
    <w:tmpl w:val="6E7C2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4E82F87"/>
    <w:multiLevelType w:val="hybridMultilevel"/>
    <w:tmpl w:val="12C2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94F52"/>
    <w:multiLevelType w:val="hybridMultilevel"/>
    <w:tmpl w:val="28BCF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13EA0"/>
    <w:multiLevelType w:val="multilevel"/>
    <w:tmpl w:val="814CA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D65E32"/>
    <w:multiLevelType w:val="multilevel"/>
    <w:tmpl w:val="F8600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08C1CC8"/>
    <w:multiLevelType w:val="hybridMultilevel"/>
    <w:tmpl w:val="922C1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04DDA"/>
    <w:multiLevelType w:val="hybridMultilevel"/>
    <w:tmpl w:val="F6CA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73517"/>
    <w:multiLevelType w:val="hybridMultilevel"/>
    <w:tmpl w:val="69463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10783"/>
    <w:multiLevelType w:val="multilevel"/>
    <w:tmpl w:val="DEF62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7CA5D0D"/>
    <w:multiLevelType w:val="hybridMultilevel"/>
    <w:tmpl w:val="831EB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54970"/>
    <w:multiLevelType w:val="multilevel"/>
    <w:tmpl w:val="46242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B8C0151"/>
    <w:multiLevelType w:val="multilevel"/>
    <w:tmpl w:val="7C101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20"/>
  </w:num>
  <w:num w:numId="6">
    <w:abstractNumId w:val="6"/>
  </w:num>
  <w:num w:numId="7">
    <w:abstractNumId w:val="17"/>
  </w:num>
  <w:num w:numId="8">
    <w:abstractNumId w:val="4"/>
  </w:num>
  <w:num w:numId="9">
    <w:abstractNumId w:val="2"/>
  </w:num>
  <w:num w:numId="10">
    <w:abstractNumId w:val="19"/>
  </w:num>
  <w:num w:numId="11">
    <w:abstractNumId w:val="9"/>
  </w:num>
  <w:num w:numId="12">
    <w:abstractNumId w:val="10"/>
  </w:num>
  <w:num w:numId="13">
    <w:abstractNumId w:val="14"/>
  </w:num>
  <w:num w:numId="14">
    <w:abstractNumId w:val="18"/>
  </w:num>
  <w:num w:numId="15">
    <w:abstractNumId w:val="15"/>
  </w:num>
  <w:num w:numId="16">
    <w:abstractNumId w:val="11"/>
  </w:num>
  <w:num w:numId="17">
    <w:abstractNumId w:val="8"/>
  </w:num>
  <w:num w:numId="18">
    <w:abstractNumId w:val="0"/>
  </w:num>
  <w:num w:numId="19">
    <w:abstractNumId w:val="1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0C"/>
    <w:rsid w:val="00003956"/>
    <w:rsid w:val="000050CB"/>
    <w:rsid w:val="000351F7"/>
    <w:rsid w:val="00067B9A"/>
    <w:rsid w:val="0009098D"/>
    <w:rsid w:val="000A315F"/>
    <w:rsid w:val="000A7DA2"/>
    <w:rsid w:val="000C6A32"/>
    <w:rsid w:val="000D56E4"/>
    <w:rsid w:val="000D595D"/>
    <w:rsid w:val="000E4E1A"/>
    <w:rsid w:val="000F61FF"/>
    <w:rsid w:val="001337D2"/>
    <w:rsid w:val="001643CF"/>
    <w:rsid w:val="00173444"/>
    <w:rsid w:val="00184FC9"/>
    <w:rsid w:val="00196BE2"/>
    <w:rsid w:val="001F53DE"/>
    <w:rsid w:val="00211A1C"/>
    <w:rsid w:val="00255650"/>
    <w:rsid w:val="00263A54"/>
    <w:rsid w:val="0027299A"/>
    <w:rsid w:val="002E0CFA"/>
    <w:rsid w:val="002E68AE"/>
    <w:rsid w:val="002F538F"/>
    <w:rsid w:val="003030C4"/>
    <w:rsid w:val="003A3655"/>
    <w:rsid w:val="003B1FDD"/>
    <w:rsid w:val="004026F8"/>
    <w:rsid w:val="00406828"/>
    <w:rsid w:val="004219A1"/>
    <w:rsid w:val="00444C09"/>
    <w:rsid w:val="004958DE"/>
    <w:rsid w:val="004C0186"/>
    <w:rsid w:val="004C4F40"/>
    <w:rsid w:val="004C7037"/>
    <w:rsid w:val="004D0D44"/>
    <w:rsid w:val="004E1C55"/>
    <w:rsid w:val="004F2D04"/>
    <w:rsid w:val="004F44F6"/>
    <w:rsid w:val="00510F90"/>
    <w:rsid w:val="0051751D"/>
    <w:rsid w:val="00536AD3"/>
    <w:rsid w:val="0054169B"/>
    <w:rsid w:val="00567132"/>
    <w:rsid w:val="005C19B1"/>
    <w:rsid w:val="005E50D5"/>
    <w:rsid w:val="0061624E"/>
    <w:rsid w:val="00630BE9"/>
    <w:rsid w:val="00652A40"/>
    <w:rsid w:val="00654C0C"/>
    <w:rsid w:val="00677393"/>
    <w:rsid w:val="006928B3"/>
    <w:rsid w:val="00787DE0"/>
    <w:rsid w:val="007A4E83"/>
    <w:rsid w:val="007C613B"/>
    <w:rsid w:val="007C705D"/>
    <w:rsid w:val="007E7A68"/>
    <w:rsid w:val="008024E7"/>
    <w:rsid w:val="00806AF1"/>
    <w:rsid w:val="00822B6C"/>
    <w:rsid w:val="00832470"/>
    <w:rsid w:val="00872608"/>
    <w:rsid w:val="008977A1"/>
    <w:rsid w:val="008D0E3D"/>
    <w:rsid w:val="008D1FB8"/>
    <w:rsid w:val="008D74E2"/>
    <w:rsid w:val="00903D96"/>
    <w:rsid w:val="00943875"/>
    <w:rsid w:val="009454BD"/>
    <w:rsid w:val="009849DF"/>
    <w:rsid w:val="009B41E6"/>
    <w:rsid w:val="009C7C39"/>
    <w:rsid w:val="009D45D0"/>
    <w:rsid w:val="009F4185"/>
    <w:rsid w:val="009F51BC"/>
    <w:rsid w:val="00A54BAA"/>
    <w:rsid w:val="00AA7A88"/>
    <w:rsid w:val="00AD5BAC"/>
    <w:rsid w:val="00AF1698"/>
    <w:rsid w:val="00AF4AC7"/>
    <w:rsid w:val="00B94E01"/>
    <w:rsid w:val="00BB4F3E"/>
    <w:rsid w:val="00BD7CF4"/>
    <w:rsid w:val="00BF51E1"/>
    <w:rsid w:val="00BF60DC"/>
    <w:rsid w:val="00C97A5C"/>
    <w:rsid w:val="00CA0AF4"/>
    <w:rsid w:val="00D50482"/>
    <w:rsid w:val="00D5439A"/>
    <w:rsid w:val="00D72B16"/>
    <w:rsid w:val="00DB04AA"/>
    <w:rsid w:val="00DC2B21"/>
    <w:rsid w:val="00DD2E74"/>
    <w:rsid w:val="00DD33B4"/>
    <w:rsid w:val="00E70070"/>
    <w:rsid w:val="00EA7B0F"/>
    <w:rsid w:val="00F34FD6"/>
    <w:rsid w:val="00F64520"/>
    <w:rsid w:val="00F6690A"/>
    <w:rsid w:val="00F70CDE"/>
    <w:rsid w:val="00F9428C"/>
    <w:rsid w:val="00FC42B3"/>
    <w:rsid w:val="00FF0580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E23A"/>
  <w15:docId w15:val="{0C184EE5-8F56-F549-873E-48959B07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1B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B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1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F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FC9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D50482"/>
  </w:style>
  <w:style w:type="character" w:styleId="Strong">
    <w:name w:val="Strong"/>
    <w:basedOn w:val="DefaultParagraphFont"/>
    <w:uiPriority w:val="22"/>
    <w:qFormat/>
    <w:rsid w:val="000E4E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928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8B3"/>
  </w:style>
  <w:style w:type="paragraph" w:styleId="Footer">
    <w:name w:val="footer"/>
    <w:basedOn w:val="Normal"/>
    <w:link w:val="FooterChar"/>
    <w:uiPriority w:val="99"/>
    <w:unhideWhenUsed/>
    <w:rsid w:val="006928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8B3"/>
  </w:style>
  <w:style w:type="paragraph" w:styleId="EndnoteText">
    <w:name w:val="endnote text"/>
    <w:basedOn w:val="Normal"/>
    <w:link w:val="EndnoteTextChar"/>
    <w:uiPriority w:val="99"/>
    <w:semiHidden/>
    <w:unhideWhenUsed/>
    <w:rsid w:val="008D74E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4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7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E0771BE10F6994A9D712663CDCB93D9" ma:contentTypeVersion="12" ma:contentTypeDescription="Δημιουργία νέου εγγράφου" ma:contentTypeScope="" ma:versionID="f7b550ad0105ca4af8a76ec89017de47">
  <xsd:schema xmlns:xsd="http://www.w3.org/2001/XMLSchema" xmlns:xs="http://www.w3.org/2001/XMLSchema" xmlns:p="http://schemas.microsoft.com/office/2006/metadata/properties" xmlns:ns2="28efcb30-1d0f-4287-9e35-465bbebbea55" xmlns:ns3="9953b966-68d1-4fb4-8eba-2a62d94ab79e" targetNamespace="http://schemas.microsoft.com/office/2006/metadata/properties" ma:root="true" ma:fieldsID="0f9eeec5fcc7a63294482ab28bc6b2fd" ns2:_="" ns3:_="">
    <xsd:import namespace="28efcb30-1d0f-4287-9e35-465bbebbea55"/>
    <xsd:import namespace="9953b966-68d1-4fb4-8eba-2a62d94ab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cb30-1d0f-4287-9e35-465bbebbe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3b966-68d1-4fb4-8eba-2a62d94ab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DA9E18-76A4-4F24-8513-15ECA1DB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CD3BEF-D174-4B27-AC90-9F2F37253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fcb30-1d0f-4287-9e35-465bbebbea55"/>
    <ds:schemaRef ds:uri="9953b966-68d1-4fb4-8eba-2a62d94ab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AB61D-EDB1-48A1-B827-AA2BB75C01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F45EEB-95A3-46C0-8398-18BE3260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ΧΡΗΣΤΟΣ ΛΑΟΥΔΙΑΣ</dc:creator>
  <cp:lastModifiedBy>stockwatch2</cp:lastModifiedBy>
  <cp:revision>2</cp:revision>
  <dcterms:created xsi:type="dcterms:W3CDTF">2021-12-16T09:01:00Z</dcterms:created>
  <dcterms:modified xsi:type="dcterms:W3CDTF">2021-12-16T09:01:00Z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0x0101002E0771BE10F6994A9D712663CDCB93D9</vt:lpwstr>
  </property>
</Properties>
</file>